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9CF61" w14:textId="7E8AB917" w:rsidR="00335FC1" w:rsidRDefault="00335FC1" w:rsidP="00335FC1">
      <w:pPr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Dave Oberg serves as the Executive Director of the Elmhurst History Museum and has worked in the museum industry for more than 30 years.  He is a past President of the Illinois Association of Museums and has worked at a number of Illinois history museums, including The Time Museum, Tinker Swiss Cottage Museum, Midway Village Museum, the Geneva History Museum and the Grayslake Heritage Center &amp; Museum.  He possesses Bachelor of Arts degrees in History and Political Science from Rockford Unive</w:t>
      </w:r>
      <w:r w:rsidR="001C1FD9">
        <w:rPr>
          <w:rFonts w:ascii="Segoe UI" w:eastAsia="Times New Roman" w:hAnsi="Segoe UI" w:cs="Segoe UI"/>
          <w:sz w:val="20"/>
          <w:szCs w:val="20"/>
        </w:rPr>
        <w:t>r</w:t>
      </w:r>
      <w:bookmarkStart w:id="0" w:name="_GoBack"/>
      <w:bookmarkEnd w:id="0"/>
      <w:r>
        <w:rPr>
          <w:rFonts w:ascii="Segoe UI" w:eastAsia="Times New Roman" w:hAnsi="Segoe UI" w:cs="Segoe UI"/>
          <w:sz w:val="20"/>
          <w:szCs w:val="20"/>
        </w:rPr>
        <w:t xml:space="preserve">sity and a Masters of Arts degree in History, with a focus in Historical Administration, from Northern Illinois University.  He lives in Villa Park, Illinois with his wife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Sonali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>.</w:t>
      </w:r>
    </w:p>
    <w:p w14:paraId="32993336" w14:textId="6E858F2E" w:rsidR="00335FC1" w:rsidRDefault="00335FC1" w:rsidP="00335FC1"/>
    <w:sectPr w:rsidR="00335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C1"/>
    <w:rsid w:val="001C1FD9"/>
    <w:rsid w:val="001D1858"/>
    <w:rsid w:val="00335FC1"/>
    <w:rsid w:val="0036513B"/>
    <w:rsid w:val="00B26E97"/>
    <w:rsid w:val="00F0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837A"/>
  <w15:chartTrackingRefBased/>
  <w15:docId w15:val="{FE7918B5-66BE-4E49-9087-A20C43B4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Klobucher</dc:creator>
  <cp:keywords/>
  <dc:description/>
  <cp:lastModifiedBy>Kelly Klobucher</cp:lastModifiedBy>
  <cp:revision>4</cp:revision>
  <dcterms:created xsi:type="dcterms:W3CDTF">2020-01-31T00:31:00Z</dcterms:created>
  <dcterms:modified xsi:type="dcterms:W3CDTF">2020-01-31T00:35:00Z</dcterms:modified>
</cp:coreProperties>
</file>